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3413B" w14:textId="77777777" w:rsidR="00001528" w:rsidRPr="003913C3" w:rsidRDefault="00001528" w:rsidP="00001528">
      <w:pPr>
        <w:pStyle w:val="Heading1"/>
        <w:spacing w:before="0" w:line="288" w:lineRule="atLeast"/>
        <w:rPr>
          <w:rFonts w:ascii="Open Sans" w:hAnsi="Open Sans" w:cs="Open Sans"/>
          <w:b/>
          <w:bCs/>
          <w:color w:val="030000"/>
        </w:rPr>
      </w:pPr>
      <w:r w:rsidRPr="003913C3">
        <w:rPr>
          <w:rFonts w:ascii="Open Sans" w:hAnsi="Open Sans" w:cs="Open Sans"/>
          <w:b/>
          <w:bCs/>
          <w:color w:val="030000"/>
        </w:rPr>
        <w:t>South Worcestershire Development Plan Review</w:t>
      </w:r>
    </w:p>
    <w:p w14:paraId="654043E6" w14:textId="77777777" w:rsidR="00001528" w:rsidRPr="003913C3" w:rsidRDefault="00001528" w:rsidP="00001528">
      <w:pPr>
        <w:rPr>
          <w:rFonts w:ascii="Open Sans" w:hAnsi="Open Sans" w:cs="Open Sans"/>
        </w:rPr>
      </w:pPr>
    </w:p>
    <w:p w14:paraId="745141E8" w14:textId="4F1D2E6F" w:rsidR="00001528" w:rsidRPr="003913C3" w:rsidRDefault="00001528" w:rsidP="00001528">
      <w:pPr>
        <w:rPr>
          <w:rFonts w:ascii="Open Sans" w:hAnsi="Open Sans" w:cs="Open Sans"/>
          <w:b/>
          <w:bCs/>
          <w:sz w:val="28"/>
          <w:szCs w:val="28"/>
        </w:rPr>
      </w:pPr>
      <w:r w:rsidRPr="003913C3">
        <w:rPr>
          <w:rFonts w:ascii="Open Sans" w:hAnsi="Open Sans" w:cs="Open Sans"/>
          <w:b/>
          <w:bCs/>
          <w:sz w:val="28"/>
          <w:szCs w:val="28"/>
        </w:rPr>
        <w:t>Note from Stoulton Parish Council</w:t>
      </w:r>
    </w:p>
    <w:p w14:paraId="45699C6E" w14:textId="77777777" w:rsidR="00001528" w:rsidRPr="00001528" w:rsidRDefault="00001528" w:rsidP="00001528"/>
    <w:p w14:paraId="53D0C4ED" w14:textId="749827F5" w:rsidR="00001528" w:rsidRPr="00001528" w:rsidRDefault="00001528" w:rsidP="00001528">
      <w:pPr>
        <w:rPr>
          <w:rFonts w:ascii="Helvetica" w:hAnsi="Helvetica" w:cs="Arial"/>
        </w:rPr>
      </w:pPr>
      <w:r w:rsidRPr="00001528">
        <w:rPr>
          <w:rFonts w:ascii="Open Sans" w:eastAsia="Times New Roman" w:hAnsi="Open Sans" w:cs="Open Sans"/>
          <w:i/>
          <w:iCs/>
          <w:color w:val="030000"/>
          <w:kern w:val="0"/>
          <w:lang w:eastAsia="en-GB"/>
          <w14:ligatures w14:val="none"/>
        </w:rPr>
        <w:t xml:space="preserve">You will probably have received a leaflet in your letterbox in the last </w:t>
      </w:r>
      <w:r w:rsidRPr="00001528">
        <w:rPr>
          <w:rFonts w:ascii="Open Sans" w:eastAsia="Times New Roman" w:hAnsi="Open Sans" w:cs="Open Sans"/>
          <w:i/>
          <w:iCs/>
          <w:color w:val="030000"/>
          <w:kern w:val="0"/>
          <w:lang w:eastAsia="en-GB"/>
          <w14:ligatures w14:val="none"/>
        </w:rPr>
        <w:t>few</w:t>
      </w:r>
      <w:r w:rsidRPr="00001528">
        <w:rPr>
          <w:rFonts w:ascii="Open Sans" w:eastAsia="Times New Roman" w:hAnsi="Open Sans" w:cs="Open Sans"/>
          <w:i/>
          <w:iCs/>
          <w:color w:val="030000"/>
          <w:kern w:val="0"/>
          <w:lang w:eastAsia="en-GB"/>
          <w14:ligatures w14:val="none"/>
        </w:rPr>
        <w:t xml:space="preserve"> days inviting you to two public meetings and a webinar about Parkway development. It is unclear on the leaflet, but this invitation is from the potential developers of Parkway Garden Town as they start to share their ideas with the public</w:t>
      </w:r>
      <w:r w:rsidRPr="00001528">
        <w:rPr>
          <w:rFonts w:ascii="Helvetica" w:hAnsi="Helvetica" w:cs="Arial"/>
        </w:rPr>
        <w:t>.</w:t>
      </w:r>
    </w:p>
    <w:p w14:paraId="5719FFBE" w14:textId="77777777" w:rsidR="00001528" w:rsidRPr="00001528" w:rsidRDefault="00001528" w:rsidP="00001528">
      <w:pPr>
        <w:rPr>
          <w:rFonts w:ascii="Helvetica" w:hAnsi="Helvetica" w:cs="Arial"/>
        </w:rPr>
      </w:pPr>
    </w:p>
    <w:p w14:paraId="54B912F7" w14:textId="777721F7" w:rsidR="00001528" w:rsidRPr="00001528" w:rsidRDefault="00001528" w:rsidP="00001528">
      <w:pPr>
        <w:rPr>
          <w:rFonts w:ascii="Open Sans" w:hAnsi="Open Sans" w:cs="Open Sans"/>
          <w:i/>
          <w:iCs/>
        </w:rPr>
      </w:pPr>
      <w:r w:rsidRPr="00001528">
        <w:rPr>
          <w:rFonts w:ascii="Open Sans" w:hAnsi="Open Sans" w:cs="Open Sans"/>
          <w:i/>
          <w:iCs/>
        </w:rPr>
        <w:t xml:space="preserve">It is important to note that the outline plans </w:t>
      </w:r>
      <w:r w:rsidRPr="00001528">
        <w:rPr>
          <w:rFonts w:ascii="Open Sans" w:hAnsi="Open Sans" w:cs="Open Sans"/>
          <w:i/>
          <w:iCs/>
        </w:rPr>
        <w:t xml:space="preserve">that </w:t>
      </w:r>
      <w:r w:rsidRPr="00001528">
        <w:rPr>
          <w:rFonts w:ascii="Open Sans" w:hAnsi="Open Sans" w:cs="Open Sans"/>
          <w:i/>
          <w:iCs/>
        </w:rPr>
        <w:t xml:space="preserve">the developers </w:t>
      </w:r>
      <w:r w:rsidRPr="00001528">
        <w:rPr>
          <w:rFonts w:ascii="Open Sans" w:hAnsi="Open Sans" w:cs="Open Sans"/>
          <w:i/>
          <w:iCs/>
        </w:rPr>
        <w:t xml:space="preserve">intend to submit in early 2024 </w:t>
      </w:r>
      <w:r w:rsidRPr="00001528">
        <w:rPr>
          <w:rFonts w:ascii="Open Sans" w:hAnsi="Open Sans" w:cs="Open Sans"/>
          <w:i/>
          <w:iCs/>
        </w:rPr>
        <w:t xml:space="preserve">cannot proceeded to full planning permission until the </w:t>
      </w:r>
      <w:r w:rsidRPr="00001528">
        <w:rPr>
          <w:rFonts w:ascii="Open Sans" w:eastAsia="Times New Roman" w:hAnsi="Open Sans" w:cs="Open Sans"/>
          <w:i/>
          <w:iCs/>
          <w:color w:val="000000"/>
          <w:kern w:val="0"/>
          <w:lang w:eastAsia="en-GB"/>
          <w14:ligatures w14:val="none"/>
        </w:rPr>
        <w:t>South Worcestershire Development Plan Review</w:t>
      </w:r>
      <w:r w:rsidRPr="00001528">
        <w:rPr>
          <w:rFonts w:ascii="Open Sans" w:hAnsi="Open Sans" w:cs="Open Sans"/>
          <w:i/>
          <w:iCs/>
        </w:rPr>
        <w:t xml:space="preserve"> </w:t>
      </w:r>
      <w:r w:rsidRPr="00001528">
        <w:rPr>
          <w:rFonts w:ascii="Open Sans" w:hAnsi="Open Sans" w:cs="Open Sans"/>
          <w:i/>
          <w:iCs/>
        </w:rPr>
        <w:t>(SWDPR) is</w:t>
      </w:r>
      <w:r w:rsidRPr="00001528">
        <w:rPr>
          <w:rFonts w:ascii="Open Sans" w:hAnsi="Open Sans" w:cs="Open Sans"/>
          <w:i/>
          <w:iCs/>
        </w:rPr>
        <w:t xml:space="preserve"> formally adopted. It is expected that the Planning Inspector will examine the evidence and hear representations mid-2024</w:t>
      </w:r>
      <w:r w:rsidRPr="00001528">
        <w:rPr>
          <w:rFonts w:ascii="Open Sans" w:hAnsi="Open Sans" w:cs="Open Sans"/>
          <w:i/>
          <w:iCs/>
        </w:rPr>
        <w:t xml:space="preserve">. </w:t>
      </w:r>
      <w:r w:rsidRPr="00001528">
        <w:rPr>
          <w:rFonts w:ascii="Open Sans" w:hAnsi="Open Sans" w:cs="Open Sans"/>
          <w:i/>
          <w:iCs/>
        </w:rPr>
        <w:t>The J</w:t>
      </w:r>
      <w:r w:rsidRPr="00001528">
        <w:rPr>
          <w:rFonts w:ascii="Open Sans" w:hAnsi="Open Sans" w:cs="Open Sans"/>
          <w:i/>
          <w:iCs/>
        </w:rPr>
        <w:t xml:space="preserve">oint Parishes Committee, represented by members of the five Parishes impacted by the development </w:t>
      </w:r>
      <w:r w:rsidRPr="00001528">
        <w:rPr>
          <w:rFonts w:ascii="Open Sans" w:hAnsi="Open Sans" w:cs="Open Sans"/>
          <w:i/>
          <w:iCs/>
        </w:rPr>
        <w:t>intends to make in-person representations to the Planning Inspector once the timetable has been established. Members of the Public will also be able to make in person representations as guided by the process and timetable that will be published.</w:t>
      </w:r>
    </w:p>
    <w:p w14:paraId="620733DB" w14:textId="5B197A9A" w:rsidR="00001528" w:rsidRDefault="00001528" w:rsidP="00001528">
      <w:pPr>
        <w:rPr>
          <w:rFonts w:ascii="Open Sans" w:eastAsia="Times New Roman" w:hAnsi="Open Sans" w:cs="Open Sans"/>
          <w:i/>
          <w:iCs/>
          <w:color w:val="030000"/>
          <w:kern w:val="0"/>
          <w:sz w:val="26"/>
          <w:szCs w:val="26"/>
          <w:lang w:eastAsia="en-GB"/>
          <w14:ligatures w14:val="none"/>
        </w:rPr>
      </w:pPr>
    </w:p>
    <w:p w14:paraId="744564D8" w14:textId="39FAB53A" w:rsidR="00001528" w:rsidRPr="00001528" w:rsidRDefault="00001528" w:rsidP="00001528">
      <w:pPr>
        <w:spacing w:after="300" w:line="288" w:lineRule="atLeast"/>
        <w:outlineLvl w:val="2"/>
        <w:rPr>
          <w:rFonts w:ascii="Open Sans" w:eastAsia="Times New Roman" w:hAnsi="Open Sans" w:cs="Open Sans"/>
          <w:b/>
          <w:bCs/>
          <w:color w:val="030000"/>
          <w:kern w:val="0"/>
          <w:sz w:val="28"/>
          <w:szCs w:val="28"/>
          <w:lang w:eastAsia="en-GB"/>
          <w14:ligatures w14:val="none"/>
        </w:rPr>
      </w:pPr>
      <w:r w:rsidRPr="00001528">
        <w:rPr>
          <w:rFonts w:ascii="Open Sans" w:eastAsia="Times New Roman" w:hAnsi="Open Sans" w:cs="Open Sans"/>
          <w:b/>
          <w:bCs/>
          <w:color w:val="030000"/>
          <w:kern w:val="0"/>
          <w:sz w:val="28"/>
          <w:szCs w:val="28"/>
          <w:lang w:eastAsia="en-GB"/>
          <w14:ligatures w14:val="none"/>
        </w:rPr>
        <w:t>Developers’ Information</w:t>
      </w:r>
    </w:p>
    <w:p w14:paraId="253A9860" w14:textId="77777777" w:rsidR="00001528" w:rsidRPr="00001528" w:rsidRDefault="00001528" w:rsidP="00001528">
      <w:pPr>
        <w:numPr>
          <w:ilvl w:val="0"/>
          <w:numId w:val="1"/>
        </w:numPr>
        <w:ind w:left="1440"/>
        <w:rPr>
          <w:rFonts w:ascii="Open Sans" w:eastAsia="Times New Roman" w:hAnsi="Open Sans" w:cs="Open Sans"/>
          <w:color w:val="030000"/>
          <w:kern w:val="0"/>
          <w:sz w:val="26"/>
          <w:szCs w:val="26"/>
          <w:lang w:eastAsia="en-GB"/>
          <w14:ligatures w14:val="none"/>
        </w:rPr>
      </w:pPr>
      <w:r w:rsidRPr="00001528">
        <w:rPr>
          <w:rFonts w:ascii="Open Sans" w:eastAsia="Times New Roman" w:hAnsi="Open Sans" w:cs="Open Sans"/>
          <w:color w:val="030000"/>
          <w:kern w:val="0"/>
          <w:sz w:val="26"/>
          <w:szCs w:val="26"/>
          <w:lang w:eastAsia="en-GB"/>
          <w14:ligatures w14:val="none"/>
        </w:rPr>
        <w:t>A public live webinar will be held and recorded </w:t>
      </w:r>
      <w:r w:rsidRPr="00001528">
        <w:rPr>
          <w:rFonts w:ascii="Open Sans" w:eastAsia="Times New Roman" w:hAnsi="Open Sans" w:cs="Open Sans"/>
          <w:color w:val="030000"/>
          <w:kern w:val="0"/>
          <w:sz w:val="26"/>
          <w:szCs w:val="26"/>
          <w:bdr w:val="none" w:sz="0" w:space="0" w:color="auto" w:frame="1"/>
          <w:lang w:eastAsia="en-GB"/>
          <w14:ligatures w14:val="none"/>
        </w:rPr>
        <w:t>at 6pm on Tuesday 17th October</w:t>
      </w:r>
      <w:r w:rsidRPr="00001528">
        <w:rPr>
          <w:rFonts w:ascii="Open Sans" w:eastAsia="Times New Roman" w:hAnsi="Open Sans" w:cs="Open Sans"/>
          <w:color w:val="030000"/>
          <w:kern w:val="0"/>
          <w:sz w:val="26"/>
          <w:szCs w:val="26"/>
          <w:lang w:eastAsia="en-GB"/>
          <w14:ligatures w14:val="none"/>
        </w:rPr>
        <w:t>. To register and receive the link, please click </w:t>
      </w:r>
      <w:hyperlink r:id="rId5" w:anchor="/registration" w:tgtFrame="_blank" w:tooltip="https://us02web.zoom.us/webinar/register/wn_bo80ozf6s86d-cye1og0eg#/registration" w:history="1">
        <w:r w:rsidRPr="00001528">
          <w:rPr>
            <w:rFonts w:ascii="Open Sans" w:eastAsia="Times New Roman" w:hAnsi="Open Sans" w:cs="Open Sans"/>
            <w:color w:val="0014F4"/>
            <w:kern w:val="0"/>
            <w:sz w:val="26"/>
            <w:szCs w:val="26"/>
            <w:bdr w:val="none" w:sz="0" w:space="0" w:color="auto" w:frame="1"/>
            <w:lang w:eastAsia="en-GB"/>
            <w14:ligatures w14:val="none"/>
          </w:rPr>
          <w:t>he</w:t>
        </w:r>
        <w:r w:rsidRPr="00001528">
          <w:rPr>
            <w:rFonts w:ascii="Open Sans" w:eastAsia="Times New Roman" w:hAnsi="Open Sans" w:cs="Open Sans"/>
            <w:color w:val="0014F4"/>
            <w:kern w:val="0"/>
            <w:sz w:val="26"/>
            <w:szCs w:val="26"/>
            <w:bdr w:val="none" w:sz="0" w:space="0" w:color="auto" w:frame="1"/>
            <w:lang w:eastAsia="en-GB"/>
            <w14:ligatures w14:val="none"/>
          </w:rPr>
          <w:t>r</w:t>
        </w:r>
        <w:r w:rsidRPr="00001528">
          <w:rPr>
            <w:rFonts w:ascii="Open Sans" w:eastAsia="Times New Roman" w:hAnsi="Open Sans" w:cs="Open Sans"/>
            <w:color w:val="0014F4"/>
            <w:kern w:val="0"/>
            <w:sz w:val="26"/>
            <w:szCs w:val="26"/>
            <w:bdr w:val="none" w:sz="0" w:space="0" w:color="auto" w:frame="1"/>
            <w:lang w:eastAsia="en-GB"/>
            <w14:ligatures w14:val="none"/>
          </w:rPr>
          <w:t>e</w:t>
        </w:r>
      </w:hyperlink>
      <w:r w:rsidRPr="00001528">
        <w:rPr>
          <w:rFonts w:ascii="Open Sans" w:eastAsia="Times New Roman" w:hAnsi="Open Sans" w:cs="Open Sans"/>
          <w:color w:val="030000"/>
          <w:kern w:val="0"/>
          <w:sz w:val="26"/>
          <w:szCs w:val="26"/>
          <w:lang w:eastAsia="en-GB"/>
          <w14:ligatures w14:val="none"/>
        </w:rPr>
        <w:t>. A recording of the webinar will be posted to the website: </w:t>
      </w:r>
      <w:hyperlink r:id="rId6" w:tgtFrame="_blank" w:tooltip="http://www.wpnewsettlement.co.uk/" w:history="1">
        <w:r w:rsidRPr="00001528">
          <w:rPr>
            <w:rFonts w:ascii="Open Sans" w:eastAsia="Times New Roman" w:hAnsi="Open Sans" w:cs="Open Sans"/>
            <w:color w:val="0014F4"/>
            <w:kern w:val="0"/>
            <w:sz w:val="26"/>
            <w:szCs w:val="26"/>
            <w:bdr w:val="none" w:sz="0" w:space="0" w:color="auto" w:frame="1"/>
            <w:lang w:eastAsia="en-GB"/>
            <w14:ligatures w14:val="none"/>
          </w:rPr>
          <w:t>www.w</w:t>
        </w:r>
        <w:r w:rsidRPr="00001528">
          <w:rPr>
            <w:rFonts w:ascii="Open Sans" w:eastAsia="Times New Roman" w:hAnsi="Open Sans" w:cs="Open Sans"/>
            <w:color w:val="0014F4"/>
            <w:kern w:val="0"/>
            <w:sz w:val="26"/>
            <w:szCs w:val="26"/>
            <w:bdr w:val="none" w:sz="0" w:space="0" w:color="auto" w:frame="1"/>
            <w:lang w:eastAsia="en-GB"/>
            <w14:ligatures w14:val="none"/>
          </w:rPr>
          <w:t>p</w:t>
        </w:r>
        <w:r w:rsidRPr="00001528">
          <w:rPr>
            <w:rFonts w:ascii="Open Sans" w:eastAsia="Times New Roman" w:hAnsi="Open Sans" w:cs="Open Sans"/>
            <w:color w:val="0014F4"/>
            <w:kern w:val="0"/>
            <w:sz w:val="26"/>
            <w:szCs w:val="26"/>
            <w:bdr w:val="none" w:sz="0" w:space="0" w:color="auto" w:frame="1"/>
            <w:lang w:eastAsia="en-GB"/>
            <w14:ligatures w14:val="none"/>
          </w:rPr>
          <w:t>newsettlement.co.uk</w:t>
        </w:r>
      </w:hyperlink>
    </w:p>
    <w:p w14:paraId="53F44F8C" w14:textId="1EED9871" w:rsidR="00001528" w:rsidRPr="00001528" w:rsidRDefault="00001528" w:rsidP="00001528">
      <w:pPr>
        <w:numPr>
          <w:ilvl w:val="0"/>
          <w:numId w:val="1"/>
        </w:numPr>
        <w:ind w:left="1440"/>
        <w:rPr>
          <w:rFonts w:ascii="Open Sans" w:eastAsia="Times New Roman" w:hAnsi="Open Sans" w:cs="Open Sans"/>
          <w:color w:val="030000"/>
          <w:kern w:val="0"/>
          <w:sz w:val="26"/>
          <w:szCs w:val="26"/>
          <w:lang w:eastAsia="en-GB"/>
          <w14:ligatures w14:val="none"/>
        </w:rPr>
      </w:pPr>
      <w:r w:rsidRPr="00001528">
        <w:rPr>
          <w:rFonts w:ascii="Open Sans" w:eastAsia="Times New Roman" w:hAnsi="Open Sans" w:cs="Open Sans"/>
          <w:color w:val="030000"/>
          <w:kern w:val="0"/>
          <w:sz w:val="26"/>
          <w:szCs w:val="26"/>
          <w:lang w:eastAsia="en-GB"/>
          <w14:ligatures w14:val="none"/>
        </w:rPr>
        <w:t>An in</w:t>
      </w:r>
      <w:r>
        <w:rPr>
          <w:rFonts w:ascii="Open Sans" w:eastAsia="Times New Roman" w:hAnsi="Open Sans" w:cs="Open Sans"/>
          <w:color w:val="030000"/>
          <w:kern w:val="0"/>
          <w:sz w:val="26"/>
          <w:szCs w:val="26"/>
          <w:lang w:eastAsia="en-GB"/>
          <w14:ligatures w14:val="none"/>
        </w:rPr>
        <w:t>-</w:t>
      </w:r>
      <w:r w:rsidRPr="00001528">
        <w:rPr>
          <w:rFonts w:ascii="Open Sans" w:eastAsia="Times New Roman" w:hAnsi="Open Sans" w:cs="Open Sans"/>
          <w:color w:val="030000"/>
          <w:kern w:val="0"/>
          <w:sz w:val="26"/>
          <w:szCs w:val="26"/>
          <w:lang w:eastAsia="en-GB"/>
          <w14:ligatures w14:val="none"/>
        </w:rPr>
        <w:t>person event </w:t>
      </w:r>
      <w:r w:rsidRPr="00001528">
        <w:rPr>
          <w:rFonts w:ascii="Open Sans" w:eastAsia="Times New Roman" w:hAnsi="Open Sans" w:cs="Open Sans"/>
          <w:color w:val="030000"/>
          <w:kern w:val="0"/>
          <w:sz w:val="26"/>
          <w:szCs w:val="26"/>
          <w:bdr w:val="none" w:sz="0" w:space="0" w:color="auto" w:frame="1"/>
          <w:lang w:eastAsia="en-GB"/>
          <w14:ligatures w14:val="none"/>
        </w:rPr>
        <w:t>on Thursday 19th October from 2pm to 8pm</w:t>
      </w:r>
      <w:r w:rsidRPr="00001528">
        <w:rPr>
          <w:rFonts w:ascii="Open Sans" w:eastAsia="Times New Roman" w:hAnsi="Open Sans" w:cs="Open Sans"/>
          <w:color w:val="030000"/>
          <w:kern w:val="0"/>
          <w:sz w:val="26"/>
          <w:szCs w:val="26"/>
          <w:lang w:eastAsia="en-GB"/>
          <w14:ligatures w14:val="none"/>
        </w:rPr>
        <w:t xml:space="preserve"> at Norton Parish Hall, </w:t>
      </w:r>
      <w:proofErr w:type="spellStart"/>
      <w:r w:rsidRPr="00001528">
        <w:rPr>
          <w:rFonts w:ascii="Open Sans" w:eastAsia="Times New Roman" w:hAnsi="Open Sans" w:cs="Open Sans"/>
          <w:color w:val="030000"/>
          <w:kern w:val="0"/>
          <w:sz w:val="26"/>
          <w:szCs w:val="26"/>
          <w:lang w:eastAsia="en-GB"/>
          <w14:ligatures w14:val="none"/>
        </w:rPr>
        <w:t>Littleworth</w:t>
      </w:r>
      <w:proofErr w:type="spellEnd"/>
      <w:r w:rsidRPr="00001528">
        <w:rPr>
          <w:rFonts w:ascii="Open Sans" w:eastAsia="Times New Roman" w:hAnsi="Open Sans" w:cs="Open Sans"/>
          <w:color w:val="030000"/>
          <w:kern w:val="0"/>
          <w:sz w:val="26"/>
          <w:szCs w:val="26"/>
          <w:lang w:eastAsia="en-GB"/>
          <w14:ligatures w14:val="none"/>
        </w:rPr>
        <w:t>, WR5 2QB. To register your interest, please email </w:t>
      </w:r>
      <w:hyperlink r:id="rId7" w:tgtFrame="_blank" w:tooltip="mailto:info@wpnewsettlement.co.uk" w:history="1">
        <w:r w:rsidRPr="00001528">
          <w:rPr>
            <w:rFonts w:ascii="Open Sans" w:eastAsia="Times New Roman" w:hAnsi="Open Sans" w:cs="Open Sans"/>
            <w:color w:val="0014F4"/>
            <w:kern w:val="0"/>
            <w:sz w:val="26"/>
            <w:szCs w:val="26"/>
            <w:bdr w:val="none" w:sz="0" w:space="0" w:color="auto" w:frame="1"/>
            <w:lang w:eastAsia="en-GB"/>
            <w14:ligatures w14:val="none"/>
          </w:rPr>
          <w:t>info@wpnewsettlement.co.uk</w:t>
        </w:r>
      </w:hyperlink>
    </w:p>
    <w:p w14:paraId="5E9CA24C" w14:textId="77777777" w:rsidR="00001528" w:rsidRDefault="00001528" w:rsidP="00001528">
      <w:pPr>
        <w:numPr>
          <w:ilvl w:val="0"/>
          <w:numId w:val="1"/>
        </w:numPr>
        <w:ind w:left="1440"/>
        <w:rPr>
          <w:rFonts w:ascii="Open Sans" w:eastAsia="Times New Roman" w:hAnsi="Open Sans" w:cs="Open Sans"/>
          <w:color w:val="030000"/>
          <w:kern w:val="0"/>
          <w:sz w:val="26"/>
          <w:szCs w:val="26"/>
          <w:lang w:eastAsia="en-GB"/>
          <w14:ligatures w14:val="none"/>
        </w:rPr>
      </w:pPr>
      <w:r w:rsidRPr="00001528">
        <w:rPr>
          <w:rFonts w:ascii="Open Sans" w:eastAsia="Times New Roman" w:hAnsi="Open Sans" w:cs="Open Sans"/>
          <w:color w:val="030000"/>
          <w:kern w:val="0"/>
          <w:sz w:val="26"/>
          <w:szCs w:val="26"/>
          <w:lang w:eastAsia="en-GB"/>
          <w14:ligatures w14:val="none"/>
        </w:rPr>
        <w:t>A second in person event </w:t>
      </w:r>
      <w:r w:rsidRPr="00001528">
        <w:rPr>
          <w:rFonts w:ascii="Open Sans" w:eastAsia="Times New Roman" w:hAnsi="Open Sans" w:cs="Open Sans"/>
          <w:color w:val="030000"/>
          <w:kern w:val="0"/>
          <w:sz w:val="26"/>
          <w:szCs w:val="26"/>
          <w:bdr w:val="none" w:sz="0" w:space="0" w:color="auto" w:frame="1"/>
          <w:lang w:eastAsia="en-GB"/>
          <w14:ligatures w14:val="none"/>
        </w:rPr>
        <w:t>on Saturday 4th November from 12pm to 5pm</w:t>
      </w:r>
      <w:r w:rsidRPr="00001528">
        <w:rPr>
          <w:rFonts w:ascii="Open Sans" w:eastAsia="Times New Roman" w:hAnsi="Open Sans" w:cs="Open Sans"/>
          <w:color w:val="030000"/>
          <w:kern w:val="0"/>
          <w:sz w:val="26"/>
          <w:szCs w:val="26"/>
          <w:lang w:eastAsia="en-GB"/>
          <w14:ligatures w14:val="none"/>
        </w:rPr>
        <w:t xml:space="preserve"> in Drakes Broughton Village Hall, </w:t>
      </w:r>
      <w:proofErr w:type="spellStart"/>
      <w:r w:rsidRPr="00001528">
        <w:rPr>
          <w:rFonts w:ascii="Open Sans" w:eastAsia="Times New Roman" w:hAnsi="Open Sans" w:cs="Open Sans"/>
          <w:color w:val="030000"/>
          <w:kern w:val="0"/>
          <w:sz w:val="26"/>
          <w:szCs w:val="26"/>
          <w:lang w:eastAsia="en-GB"/>
          <w14:ligatures w14:val="none"/>
        </w:rPr>
        <w:t>Walcot</w:t>
      </w:r>
      <w:proofErr w:type="spellEnd"/>
      <w:r w:rsidRPr="00001528">
        <w:rPr>
          <w:rFonts w:ascii="Open Sans" w:eastAsia="Times New Roman" w:hAnsi="Open Sans" w:cs="Open Sans"/>
          <w:color w:val="030000"/>
          <w:kern w:val="0"/>
          <w:sz w:val="26"/>
          <w:szCs w:val="26"/>
          <w:lang w:eastAsia="en-GB"/>
          <w14:ligatures w14:val="none"/>
        </w:rPr>
        <w:t xml:space="preserve"> Lane, Drakes Broughton, WR10 2AJ. To register your interest, please email </w:t>
      </w:r>
      <w:hyperlink r:id="rId8" w:tgtFrame="_blank" w:tooltip="mailto:info@wpnewsettlement.co.uk" w:history="1">
        <w:r w:rsidRPr="00001528">
          <w:rPr>
            <w:rFonts w:ascii="Open Sans" w:eastAsia="Times New Roman" w:hAnsi="Open Sans" w:cs="Open Sans"/>
            <w:color w:val="0014F4"/>
            <w:kern w:val="0"/>
            <w:sz w:val="26"/>
            <w:szCs w:val="26"/>
            <w:bdr w:val="none" w:sz="0" w:space="0" w:color="auto" w:frame="1"/>
            <w:lang w:eastAsia="en-GB"/>
            <w14:ligatures w14:val="none"/>
          </w:rPr>
          <w:t>info@wpnewsettlement.co.uk</w:t>
        </w:r>
      </w:hyperlink>
    </w:p>
    <w:p w14:paraId="123AE860" w14:textId="77777777" w:rsidR="00001528" w:rsidRPr="00001528" w:rsidRDefault="00001528" w:rsidP="00001528">
      <w:pPr>
        <w:ind w:left="1440"/>
        <w:rPr>
          <w:rFonts w:ascii="Open Sans" w:eastAsia="Times New Roman" w:hAnsi="Open Sans" w:cs="Open Sans"/>
          <w:color w:val="030000"/>
          <w:kern w:val="0"/>
          <w:sz w:val="26"/>
          <w:szCs w:val="26"/>
          <w:lang w:eastAsia="en-GB"/>
          <w14:ligatures w14:val="none"/>
        </w:rPr>
      </w:pPr>
    </w:p>
    <w:p w14:paraId="3A0B21CA" w14:textId="65E4E159" w:rsidR="00001528" w:rsidRDefault="00001528" w:rsidP="00001528">
      <w:pPr>
        <w:rPr>
          <w:rFonts w:ascii="Open Sans" w:eastAsia="Times New Roman" w:hAnsi="Open Sans" w:cs="Open Sans"/>
          <w:i/>
          <w:iCs/>
          <w:color w:val="030000"/>
          <w:kern w:val="0"/>
          <w:sz w:val="26"/>
          <w:szCs w:val="26"/>
          <w:lang w:eastAsia="en-GB"/>
          <w14:ligatures w14:val="none"/>
        </w:rPr>
      </w:pPr>
      <w:r w:rsidRPr="00001528">
        <w:rPr>
          <w:rFonts w:ascii="Open Sans" w:eastAsia="Times New Roman" w:hAnsi="Open Sans" w:cs="Open Sans"/>
          <w:i/>
          <w:iCs/>
          <w:color w:val="030000"/>
          <w:kern w:val="0"/>
          <w:sz w:val="26"/>
          <w:szCs w:val="26"/>
          <w:lang w:eastAsia="en-GB"/>
          <w14:ligatures w14:val="none"/>
        </w:rPr>
        <w:t>Residents are strongly encouraged to engage with this developer consultation</w:t>
      </w:r>
      <w:r w:rsidRPr="00001528">
        <w:rPr>
          <w:rFonts w:ascii="Open Sans" w:eastAsia="Times New Roman" w:hAnsi="Open Sans" w:cs="Open Sans"/>
          <w:i/>
          <w:iCs/>
          <w:color w:val="030000"/>
          <w:kern w:val="0"/>
          <w:sz w:val="26"/>
          <w:szCs w:val="26"/>
          <w:lang w:eastAsia="en-GB"/>
          <w14:ligatures w14:val="none"/>
        </w:rPr>
        <w:t xml:space="preserve"> and all events are open to all residents.</w:t>
      </w:r>
    </w:p>
    <w:p w14:paraId="2AF99908" w14:textId="77777777" w:rsidR="00001528" w:rsidRDefault="00001528" w:rsidP="00001528">
      <w:pPr>
        <w:rPr>
          <w:rFonts w:ascii="Open Sans" w:eastAsia="Times New Roman" w:hAnsi="Open Sans" w:cs="Open Sans"/>
          <w:i/>
          <w:iCs/>
          <w:color w:val="030000"/>
          <w:kern w:val="0"/>
          <w:sz w:val="26"/>
          <w:szCs w:val="26"/>
          <w:lang w:eastAsia="en-GB"/>
          <w14:ligatures w14:val="none"/>
        </w:rPr>
      </w:pPr>
    </w:p>
    <w:p w14:paraId="2F5055B1" w14:textId="5FBA22FB" w:rsidR="00001528" w:rsidRDefault="00001528" w:rsidP="00001528">
      <w:pPr>
        <w:rPr>
          <w:rFonts w:ascii="Open Sans" w:eastAsia="Times New Roman" w:hAnsi="Open Sans" w:cs="Open Sans"/>
          <w:i/>
          <w:iCs/>
          <w:color w:val="030000"/>
          <w:kern w:val="0"/>
          <w:sz w:val="26"/>
          <w:szCs w:val="26"/>
          <w:lang w:eastAsia="en-GB"/>
          <w14:ligatures w14:val="none"/>
        </w:rPr>
      </w:pPr>
      <w:r>
        <w:rPr>
          <w:rFonts w:ascii="Open Sans" w:eastAsia="Times New Roman" w:hAnsi="Open Sans" w:cs="Open Sans"/>
          <w:i/>
          <w:iCs/>
          <w:color w:val="030000"/>
          <w:kern w:val="0"/>
          <w:sz w:val="26"/>
          <w:szCs w:val="26"/>
          <w:lang w:eastAsia="en-GB"/>
          <w14:ligatures w14:val="none"/>
        </w:rPr>
        <w:t>The developers have stated that their Vison and Plans may differ in both design and phasing to the ‘Concept Plan’ shared by South Worcestershire Councils at their public consultation last year</w:t>
      </w:r>
      <w:r w:rsidR="005B4C39">
        <w:rPr>
          <w:rFonts w:ascii="Open Sans" w:eastAsia="Times New Roman" w:hAnsi="Open Sans" w:cs="Open Sans"/>
          <w:i/>
          <w:iCs/>
          <w:color w:val="030000"/>
          <w:kern w:val="0"/>
          <w:sz w:val="26"/>
          <w:szCs w:val="26"/>
          <w:lang w:eastAsia="en-GB"/>
          <w14:ligatures w14:val="none"/>
        </w:rPr>
        <w:t>,</w:t>
      </w:r>
      <w:r>
        <w:rPr>
          <w:rFonts w:ascii="Open Sans" w:eastAsia="Times New Roman" w:hAnsi="Open Sans" w:cs="Open Sans"/>
          <w:i/>
          <w:iCs/>
          <w:color w:val="030000"/>
          <w:kern w:val="0"/>
          <w:sz w:val="26"/>
          <w:szCs w:val="26"/>
          <w:lang w:eastAsia="en-GB"/>
          <w14:ligatures w14:val="none"/>
        </w:rPr>
        <w:t xml:space="preserve"> and which has been submitted to the Planning Inspector for Review.</w:t>
      </w:r>
    </w:p>
    <w:p w14:paraId="3F5055B1" w14:textId="77777777" w:rsidR="00001528" w:rsidRDefault="00001528" w:rsidP="00001528">
      <w:pPr>
        <w:rPr>
          <w:rFonts w:ascii="Open Sans" w:eastAsia="Times New Roman" w:hAnsi="Open Sans" w:cs="Open Sans"/>
          <w:i/>
          <w:iCs/>
          <w:color w:val="030000"/>
          <w:kern w:val="0"/>
          <w:sz w:val="26"/>
          <w:szCs w:val="26"/>
          <w:lang w:eastAsia="en-GB"/>
          <w14:ligatures w14:val="none"/>
        </w:rPr>
      </w:pPr>
    </w:p>
    <w:p w14:paraId="348CD267" w14:textId="77777777" w:rsidR="00001528" w:rsidRDefault="00001528" w:rsidP="00001528">
      <w:pPr>
        <w:rPr>
          <w:rFonts w:ascii="Open Sans" w:eastAsia="Times New Roman" w:hAnsi="Open Sans" w:cs="Open Sans"/>
          <w:i/>
          <w:iCs/>
          <w:color w:val="030000"/>
          <w:kern w:val="0"/>
          <w:sz w:val="26"/>
          <w:szCs w:val="26"/>
          <w:lang w:eastAsia="en-GB"/>
          <w14:ligatures w14:val="none"/>
        </w:rPr>
      </w:pPr>
      <w:r>
        <w:rPr>
          <w:rFonts w:ascii="Open Sans" w:eastAsia="Times New Roman" w:hAnsi="Open Sans" w:cs="Open Sans"/>
          <w:i/>
          <w:iCs/>
          <w:color w:val="030000"/>
          <w:kern w:val="0"/>
          <w:sz w:val="26"/>
          <w:szCs w:val="26"/>
          <w:lang w:eastAsia="en-GB"/>
          <w14:ligatures w14:val="none"/>
        </w:rPr>
        <w:t>We aim to publish key information on the Stoulton Parish Council website.</w:t>
      </w:r>
    </w:p>
    <w:p w14:paraId="53A25DCE" w14:textId="77777777" w:rsidR="00001528" w:rsidRDefault="00001528" w:rsidP="00001528">
      <w:pPr>
        <w:rPr>
          <w:rFonts w:ascii="Open Sans" w:eastAsia="Times New Roman" w:hAnsi="Open Sans" w:cs="Open Sans"/>
          <w:i/>
          <w:iCs/>
          <w:color w:val="030000"/>
          <w:kern w:val="0"/>
          <w:sz w:val="26"/>
          <w:szCs w:val="26"/>
          <w:lang w:eastAsia="en-GB"/>
          <w14:ligatures w14:val="none"/>
        </w:rPr>
      </w:pPr>
    </w:p>
    <w:p w14:paraId="627FA6E6" w14:textId="394830EE" w:rsidR="00001528" w:rsidRDefault="00001528" w:rsidP="00001528">
      <w:pPr>
        <w:rPr>
          <w:rFonts w:ascii="Open Sans" w:eastAsia="Times New Roman" w:hAnsi="Open Sans" w:cs="Open Sans"/>
          <w:i/>
          <w:iCs/>
          <w:color w:val="030000"/>
          <w:kern w:val="0"/>
          <w:sz w:val="26"/>
          <w:szCs w:val="26"/>
          <w:lang w:eastAsia="en-GB"/>
          <w14:ligatures w14:val="none"/>
        </w:rPr>
      </w:pPr>
      <w:hyperlink r:id="rId9" w:history="1">
        <w:r w:rsidRPr="004954CA">
          <w:rPr>
            <w:rStyle w:val="Hyperlink"/>
            <w:rFonts w:ascii="Open Sans" w:eastAsia="Times New Roman" w:hAnsi="Open Sans" w:cs="Open Sans"/>
            <w:i/>
            <w:iCs/>
            <w:kern w:val="0"/>
            <w:sz w:val="26"/>
            <w:szCs w:val="26"/>
            <w:lang w:eastAsia="en-GB"/>
            <w14:ligatures w14:val="none"/>
          </w:rPr>
          <w:t>https://www.stoultonparishcouncil.org/swdp-planning/</w:t>
        </w:r>
      </w:hyperlink>
    </w:p>
    <w:p w14:paraId="0F3B57BD" w14:textId="77777777" w:rsidR="00001528" w:rsidRDefault="00001528" w:rsidP="00001528">
      <w:pPr>
        <w:rPr>
          <w:rFonts w:ascii="Open Sans" w:eastAsia="Times New Roman" w:hAnsi="Open Sans" w:cs="Open Sans"/>
          <w:i/>
          <w:iCs/>
          <w:color w:val="030000"/>
          <w:kern w:val="0"/>
          <w:sz w:val="26"/>
          <w:szCs w:val="26"/>
          <w:lang w:eastAsia="en-GB"/>
          <w14:ligatures w14:val="none"/>
        </w:rPr>
      </w:pPr>
    </w:p>
    <w:p w14:paraId="40121826" w14:textId="0F784B79" w:rsidR="00001528" w:rsidRPr="00001528" w:rsidRDefault="00001528" w:rsidP="00001528">
      <w:pPr>
        <w:rPr>
          <w:rFonts w:ascii="Open Sans" w:eastAsia="Times New Roman" w:hAnsi="Open Sans" w:cs="Open Sans"/>
          <w:i/>
          <w:iCs/>
          <w:color w:val="030000"/>
          <w:kern w:val="0"/>
          <w:sz w:val="26"/>
          <w:szCs w:val="26"/>
          <w:lang w:eastAsia="en-GB"/>
          <w14:ligatures w14:val="none"/>
        </w:rPr>
      </w:pPr>
      <w:r>
        <w:rPr>
          <w:rFonts w:ascii="Open Sans" w:eastAsia="Times New Roman" w:hAnsi="Open Sans" w:cs="Open Sans"/>
          <w:i/>
          <w:iCs/>
          <w:color w:val="030000"/>
          <w:kern w:val="0"/>
          <w:sz w:val="26"/>
          <w:szCs w:val="26"/>
          <w:lang w:eastAsia="en-GB"/>
          <w14:ligatures w14:val="none"/>
        </w:rPr>
        <w:t>The SWDPR website should also contains information relating to the development.</w:t>
      </w:r>
    </w:p>
    <w:p w14:paraId="390A6C0B" w14:textId="77777777" w:rsidR="00001528" w:rsidRDefault="00001528" w:rsidP="00001528">
      <w:pPr>
        <w:rPr>
          <w:rFonts w:ascii="Open Sans" w:eastAsia="Times New Roman" w:hAnsi="Open Sans" w:cs="Open Sans"/>
          <w:color w:val="030000"/>
          <w:kern w:val="0"/>
          <w:sz w:val="26"/>
          <w:szCs w:val="26"/>
          <w:lang w:eastAsia="en-GB"/>
          <w14:ligatures w14:val="none"/>
        </w:rPr>
      </w:pPr>
    </w:p>
    <w:p w14:paraId="4FC71F4C" w14:textId="555A340A" w:rsidR="00230F9D" w:rsidRDefault="00001528">
      <w:pPr>
        <w:rPr>
          <w:i/>
          <w:iCs/>
          <w:sz w:val="26"/>
          <w:szCs w:val="26"/>
        </w:rPr>
      </w:pPr>
      <w:hyperlink r:id="rId10" w:history="1">
        <w:r w:rsidRPr="00001528">
          <w:rPr>
            <w:rStyle w:val="Hyperlink"/>
            <w:i/>
            <w:iCs/>
            <w:sz w:val="26"/>
            <w:szCs w:val="26"/>
          </w:rPr>
          <w:t>https://www.swdevelopmentplan.org/latest-news</w:t>
        </w:r>
      </w:hyperlink>
    </w:p>
    <w:p w14:paraId="01070CBD" w14:textId="77777777" w:rsidR="00001528" w:rsidRDefault="00001528">
      <w:pPr>
        <w:rPr>
          <w:i/>
          <w:iCs/>
          <w:sz w:val="26"/>
          <w:szCs w:val="26"/>
        </w:rPr>
      </w:pPr>
    </w:p>
    <w:p w14:paraId="07753C8E" w14:textId="29F9760C" w:rsidR="00001528" w:rsidRPr="00553707" w:rsidRDefault="00001528">
      <w:pPr>
        <w:rPr>
          <w:rFonts w:ascii="Open Sans" w:hAnsi="Open Sans" w:cs="Open Sans"/>
          <w:b/>
          <w:bCs/>
          <w:sz w:val="26"/>
          <w:szCs w:val="26"/>
        </w:rPr>
      </w:pPr>
      <w:r w:rsidRPr="00553707">
        <w:rPr>
          <w:rFonts w:ascii="Open Sans" w:hAnsi="Open Sans" w:cs="Open Sans"/>
          <w:b/>
          <w:bCs/>
          <w:sz w:val="26"/>
          <w:szCs w:val="26"/>
        </w:rPr>
        <w:t>Stoulton Parish Council</w:t>
      </w:r>
    </w:p>
    <w:p w14:paraId="701E24F0" w14:textId="77777777" w:rsidR="00001528" w:rsidRDefault="00001528"/>
    <w:p w14:paraId="68336BFF" w14:textId="77777777" w:rsidR="00001528" w:rsidRDefault="00001528"/>
    <w:sectPr w:rsidR="000015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455BC3"/>
    <w:multiLevelType w:val="multilevel"/>
    <w:tmpl w:val="2AC0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37074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28"/>
    <w:rsid w:val="00001528"/>
    <w:rsid w:val="00230F9D"/>
    <w:rsid w:val="003913C3"/>
    <w:rsid w:val="00553707"/>
    <w:rsid w:val="005B4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17C95BA"/>
  <w15:chartTrackingRefBased/>
  <w15:docId w15:val="{4B728408-D689-9B48-A6E6-D3E7E4565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52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001528"/>
    <w:pPr>
      <w:spacing w:before="100" w:beforeAutospacing="1" w:after="100" w:afterAutospacing="1"/>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01528"/>
    <w:rPr>
      <w:rFonts w:ascii="Times New Roman" w:eastAsia="Times New Roman" w:hAnsi="Times New Roman" w:cs="Times New Roman"/>
      <w:b/>
      <w:bCs/>
      <w:kern w:val="0"/>
      <w:sz w:val="27"/>
      <w:szCs w:val="27"/>
      <w:lang w:eastAsia="en-GB"/>
      <w14:ligatures w14:val="none"/>
    </w:rPr>
  </w:style>
  <w:style w:type="character" w:styleId="Hyperlink">
    <w:name w:val="Hyperlink"/>
    <w:basedOn w:val="DefaultParagraphFont"/>
    <w:uiPriority w:val="99"/>
    <w:unhideWhenUsed/>
    <w:rsid w:val="00001528"/>
    <w:rPr>
      <w:color w:val="0000FF"/>
      <w:u w:val="single"/>
    </w:rPr>
  </w:style>
  <w:style w:type="paragraph" w:customStyle="1" w:styleId="ydp20993e44yiv9829138743msonormal">
    <w:name w:val="ydp20993e44yiv9829138743msonormal"/>
    <w:basedOn w:val="Normal"/>
    <w:rsid w:val="00001528"/>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001528"/>
  </w:style>
  <w:style w:type="paragraph" w:styleId="NormalWeb">
    <w:name w:val="Normal (Web)"/>
    <w:basedOn w:val="Normal"/>
    <w:uiPriority w:val="99"/>
    <w:semiHidden/>
    <w:unhideWhenUsed/>
    <w:rsid w:val="00001528"/>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Heading1Char">
    <w:name w:val="Heading 1 Char"/>
    <w:basedOn w:val="DefaultParagraphFont"/>
    <w:link w:val="Heading1"/>
    <w:uiPriority w:val="9"/>
    <w:rsid w:val="00001528"/>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001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814788">
      <w:bodyDiv w:val="1"/>
      <w:marLeft w:val="0"/>
      <w:marRight w:val="0"/>
      <w:marTop w:val="0"/>
      <w:marBottom w:val="0"/>
      <w:divBdr>
        <w:top w:val="none" w:sz="0" w:space="0" w:color="auto"/>
        <w:left w:val="none" w:sz="0" w:space="0" w:color="auto"/>
        <w:bottom w:val="none" w:sz="0" w:space="0" w:color="auto"/>
        <w:right w:val="none" w:sz="0" w:space="0" w:color="auto"/>
      </w:divBdr>
      <w:divsChild>
        <w:div w:id="1652903623">
          <w:marLeft w:val="0"/>
          <w:marRight w:val="0"/>
          <w:marTop w:val="0"/>
          <w:marBottom w:val="0"/>
          <w:divBdr>
            <w:top w:val="none" w:sz="0" w:space="0" w:color="auto"/>
            <w:left w:val="none" w:sz="0" w:space="0" w:color="auto"/>
            <w:bottom w:val="none" w:sz="0" w:space="0" w:color="auto"/>
            <w:right w:val="none" w:sz="0" w:space="0" w:color="auto"/>
          </w:divBdr>
        </w:div>
        <w:div w:id="1818450750">
          <w:marLeft w:val="0"/>
          <w:marRight w:val="0"/>
          <w:marTop w:val="0"/>
          <w:marBottom w:val="0"/>
          <w:divBdr>
            <w:top w:val="none" w:sz="0" w:space="0" w:color="auto"/>
            <w:left w:val="none" w:sz="0" w:space="0" w:color="auto"/>
            <w:bottom w:val="none" w:sz="0" w:space="0" w:color="auto"/>
            <w:right w:val="none" w:sz="0" w:space="0" w:color="auto"/>
          </w:divBdr>
          <w:divsChild>
            <w:div w:id="1266572744">
              <w:marLeft w:val="0"/>
              <w:marRight w:val="0"/>
              <w:marTop w:val="225"/>
              <w:marBottom w:val="225"/>
              <w:divBdr>
                <w:top w:val="none" w:sz="0" w:space="0" w:color="auto"/>
                <w:left w:val="none" w:sz="0" w:space="0" w:color="auto"/>
                <w:bottom w:val="single" w:sz="18" w:space="0" w:color="999999"/>
                <w:right w:val="none" w:sz="0" w:space="0" w:color="auto"/>
              </w:divBdr>
            </w:div>
          </w:divsChild>
        </w:div>
        <w:div w:id="1884515328">
          <w:marLeft w:val="0"/>
          <w:marRight w:val="0"/>
          <w:marTop w:val="0"/>
          <w:marBottom w:val="0"/>
          <w:divBdr>
            <w:top w:val="none" w:sz="0" w:space="0" w:color="auto"/>
            <w:left w:val="none" w:sz="0" w:space="0" w:color="auto"/>
            <w:bottom w:val="none" w:sz="0" w:space="0" w:color="auto"/>
            <w:right w:val="none" w:sz="0" w:space="0" w:color="auto"/>
          </w:divBdr>
          <w:divsChild>
            <w:div w:id="120714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wpnewsettlement.co.uk" TargetMode="External"/><Relationship Id="rId3" Type="http://schemas.openxmlformats.org/officeDocument/2006/relationships/settings" Target="settings.xml"/><Relationship Id="rId7" Type="http://schemas.openxmlformats.org/officeDocument/2006/relationships/hyperlink" Target="mailto:info@wpnewsettlement.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pnewsettlement.co.uk/" TargetMode="External"/><Relationship Id="rId11" Type="http://schemas.openxmlformats.org/officeDocument/2006/relationships/fontTable" Target="fontTable.xml"/><Relationship Id="rId5" Type="http://schemas.openxmlformats.org/officeDocument/2006/relationships/hyperlink" Target="https://us02web.zoom.us/webinar/register/WN_Bo80oZF6S86D-cYE1og0eg" TargetMode="External"/><Relationship Id="rId10" Type="http://schemas.openxmlformats.org/officeDocument/2006/relationships/hyperlink" Target="https://www.swdevelopmentplan.org/latest-news" TargetMode="External"/><Relationship Id="rId4" Type="http://schemas.openxmlformats.org/officeDocument/2006/relationships/webSettings" Target="webSettings.xml"/><Relationship Id="rId9" Type="http://schemas.openxmlformats.org/officeDocument/2006/relationships/hyperlink" Target="https://www.stoultonparishcouncil.org/swdp-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446</Words>
  <Characters>2546</Characters>
  <Application>Microsoft Office Word</Application>
  <DocSecurity>0</DocSecurity>
  <Lines>21</Lines>
  <Paragraphs>5</Paragraphs>
  <ScaleCrop>false</ScaleCrop>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Morris</dc:creator>
  <cp:keywords/>
  <dc:description/>
  <cp:lastModifiedBy>Fiona Morris</cp:lastModifiedBy>
  <cp:revision>4</cp:revision>
  <dcterms:created xsi:type="dcterms:W3CDTF">2023-10-13T11:38:00Z</dcterms:created>
  <dcterms:modified xsi:type="dcterms:W3CDTF">2023-10-13T11:59:00Z</dcterms:modified>
</cp:coreProperties>
</file>